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21-2022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</w:rPr>
        <w:t>第九周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九</w:t>
      </w:r>
      <w:r>
        <w:rPr>
          <w:rFonts w:hint="eastAsia"/>
          <w:sz w:val="24"/>
        </w:rPr>
        <w:t>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b/>
                <w:bCs/>
                <w:lang w:val="en-US" w:eastAsia="zh-CN" w:bidi="ar"/>
              </w:rPr>
              <w:t>彭腊元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何紫茹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21080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烨</w:t>
            </w:r>
          </w:p>
        </w:tc>
      </w:tr>
    </w:tbl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74.86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李雅妘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戴宇祺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周宇琪</w:t>
            </w:r>
          </w:p>
        </w:tc>
      </w:tr>
    </w:tbl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二〇二二</w:t>
      </w:r>
      <w:r>
        <w:rPr>
          <w:sz w:val="24"/>
        </w:rPr>
        <w:t>年</w:t>
      </w:r>
      <w:r>
        <w:rPr>
          <w:rFonts w:hint="eastAsia"/>
          <w:sz w:val="24"/>
        </w:rPr>
        <w:t>四</w:t>
      </w:r>
      <w:r>
        <w:rPr>
          <w:sz w:val="24"/>
        </w:rPr>
        <w:t>月</w:t>
      </w:r>
      <w:r>
        <w:rPr>
          <w:rFonts w:hint="eastAsia"/>
          <w:sz w:val="24"/>
        </w:rPr>
        <w:t>二十四</w:t>
      </w:r>
      <w:r>
        <w:rPr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77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5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4681"/>
        <w:gridCol w:w="1204"/>
        <w:gridCol w:w="1414"/>
        <w:gridCol w:w="1170"/>
        <w:gridCol w:w="1221"/>
        <w:gridCol w:w="1009"/>
        <w:gridCol w:w="1152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52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2048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卫生</w:t>
            </w:r>
          </w:p>
        </w:tc>
        <w:tc>
          <w:tcPr>
            <w:tcW w:w="899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晚归</w:t>
            </w:r>
          </w:p>
        </w:tc>
        <w:tc>
          <w:tcPr>
            <w:tcW w:w="42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35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</w:rPr>
              <w:t>团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签到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23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优秀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425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51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401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50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19080101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5105603、5105604、6105303、6105304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-1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89.00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19080102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5103109、5105505、5105506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6105401、6105402、6105404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.57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-2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85.57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19080103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5105507、5105606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5105607、6105403、6105404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-1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88.00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19080104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5105606、5105608、</w:t>
            </w:r>
            <w:r>
              <w:rPr>
                <w:rFonts w:hint="eastAsia"/>
                <w:sz w:val="21"/>
                <w:szCs w:val="21"/>
              </w:rPr>
              <w:t>5105508</w:t>
            </w:r>
            <w:r>
              <w:rPr>
                <w:sz w:val="21"/>
                <w:szCs w:val="21"/>
              </w:rPr>
              <w:t>、6</w:t>
            </w:r>
            <w:r>
              <w:rPr>
                <w:szCs w:val="21"/>
              </w:rPr>
              <w:t>105302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7.86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-2.5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84.36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19080105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5105605、6105501、6105502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-0.5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89.50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19080201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6105306、6105307、6105308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89.00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19080202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5105602、5105604、6105305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6105405、6105406、6105407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-0.5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89.50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19080203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szCs w:val="21"/>
              </w:rPr>
              <w:t>5105602、5105604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6105305、6105408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.71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-0.5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83.21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19080204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5105601、6105305、6105507、6105508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</w:t>
            </w:r>
            <w:bookmarkStart w:id="0" w:name="_GoBack"/>
            <w:bookmarkEnd w:id="0"/>
            <w:r>
              <w:rPr>
                <w:szCs w:val="21"/>
              </w:rPr>
              <w:t>.33</w:t>
            </w:r>
          </w:p>
        </w:tc>
        <w:tc>
          <w:tcPr>
            <w:tcW w:w="492" w:type="pc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陈宋嘉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胡浩科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陈长今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-2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82.33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19080401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5105607、6105502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6105503、6105504、6105601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-0.5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88.50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19080402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6105608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.62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-1.5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82.12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23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19080403</w:t>
            </w:r>
          </w:p>
        </w:tc>
        <w:tc>
          <w:tcPr>
            <w:tcW w:w="1629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5105608、6105602、6105603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.50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-2.5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85.00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</w:tr>
    </w:tbl>
    <w:p>
      <w:pPr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2021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2022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九</w:t>
      </w:r>
      <w:r>
        <w:rPr>
          <w:rFonts w:hint="eastAsia"/>
          <w:b/>
          <w:sz w:val="48"/>
          <w:szCs w:val="48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4</w:t>
      </w:r>
      <w:r>
        <w:rPr>
          <w:b/>
          <w:sz w:val="22"/>
          <w:szCs w:val="22"/>
        </w:rPr>
        <w:t>月18日—</w:t>
      </w:r>
      <w:r>
        <w:rPr>
          <w:rFonts w:hint="eastAsia"/>
          <w:b/>
          <w:sz w:val="22"/>
          <w:szCs w:val="22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2日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720" w:right="720" w:bottom="1134" w:left="72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33"/>
        <w:gridCol w:w="747"/>
        <w:gridCol w:w="963"/>
        <w:gridCol w:w="660"/>
        <w:gridCol w:w="912"/>
        <w:gridCol w:w="636"/>
        <w:gridCol w:w="1068"/>
        <w:gridCol w:w="696"/>
        <w:gridCol w:w="876"/>
        <w:gridCol w:w="696"/>
        <w:gridCol w:w="973"/>
        <w:gridCol w:w="715"/>
        <w:gridCol w:w="740"/>
        <w:gridCol w:w="720"/>
        <w:gridCol w:w="720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48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晚归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早签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tabs>
                <w:tab w:val="left" w:pos="248"/>
              </w:tabs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无手机课  堂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打卡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青年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学习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名单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评分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88" w:type="dxa"/>
            <w:vAlign w:val="center"/>
          </w:tcPr>
          <w:p>
            <w:pPr>
              <w:ind w:left="241" w:hanging="241" w:hangingChars="100"/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20080101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szCs w:val="21"/>
              </w:rPr>
              <w:t>6105401、6105404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106101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7507107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7507108、7507201、5106102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9.17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托合提如则图尔贡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李岱蔚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戴如云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85.17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7507204、7507205、5106103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106104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8.28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梁帅辉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等五人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谢轩怡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等三人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78.78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5106202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2.86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李凯欣</w:t>
            </w:r>
          </w:p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文嘉豪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陈有为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戴宇祺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李凯欣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74.86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7507301、7507302、7507303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7507304、5106203、5106204、7507603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邱天赐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等三人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87.50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7507305、7507306、7507307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7507308、7507401、5106105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郑文卓</w:t>
            </w:r>
          </w:p>
          <w:p>
            <w:pPr>
              <w:widowControl/>
              <w:jc w:val="center"/>
              <w:textAlignment w:val="baseline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肖诗凡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罗尚锦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葛凯强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86.00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7507403、7507404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7507406、5106106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7.14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魏荣强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林胜波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熊浩辰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魏荣强</w:t>
            </w:r>
          </w:p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易志强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薛希捷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薛希捷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廉子逸</w:t>
            </w:r>
          </w:p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等三人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75.14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7507407、7507408、7507501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7507502、7507503、5106107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汤骐羽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邓雅文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0.5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85.00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7507504、7507505、7507506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7507507、7507508、5106108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王泽宇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等三人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88.50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7507601、7507602、7507603</w:t>
            </w:r>
          </w:p>
          <w:p>
            <w:pPr>
              <w:widowControl/>
              <w:tabs>
                <w:tab w:val="left" w:pos="78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7507604、7507605、5106205、5106207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84.50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7507506、7507606、7507607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7507608、7508632、7509205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7509206、5106205、5106207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tabs>
                <w:tab w:val="left" w:pos="261"/>
              </w:tabs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陈昊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余喆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6.5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81.50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7508632、7509207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7509208、7509301、5106207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5.38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石卓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4.5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76.38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6105608、7509303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7509304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7509305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7509306、7509632、5106208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8.52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王雨豪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2.5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83.52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sz w:val="22"/>
          <w:szCs w:val="22"/>
        </w:rPr>
        <w:sectPr>
          <w:pgSz w:w="16838" w:h="11906" w:orient="landscape"/>
          <w:pgMar w:top="1077" w:right="1134" w:bottom="737" w:left="1134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1" w:rightFromText="181" w:vertAnchor="text" w:horzAnchor="margin" w:tblpXSpec="center" w:tblpY="-9684"/>
        <w:tblW w:w="16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941"/>
        <w:gridCol w:w="740"/>
        <w:gridCol w:w="960"/>
        <w:gridCol w:w="670"/>
        <w:gridCol w:w="1060"/>
        <w:gridCol w:w="730"/>
        <w:gridCol w:w="1210"/>
        <w:gridCol w:w="690"/>
        <w:gridCol w:w="780"/>
        <w:gridCol w:w="940"/>
        <w:gridCol w:w="870"/>
        <w:gridCol w:w="73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681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7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打卡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无手机课  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9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名单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5102106、5102107、5102108、5102307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90.00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7510412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7510413、7510120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5102108、5102207、5102208</w:t>
            </w:r>
            <w:r>
              <w:rPr>
                <w:rFonts w:hint="eastAsia"/>
                <w:sz w:val="21"/>
                <w:szCs w:val="21"/>
              </w:rPr>
              <w:t>、7</w:t>
            </w:r>
            <w:r>
              <w:rPr>
                <w:sz w:val="21"/>
                <w:szCs w:val="21"/>
              </w:rPr>
              <w:t>510512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-0.5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86.50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4941" w:type="dxa"/>
            <w:vAlign w:val="center"/>
          </w:tcPr>
          <w:p>
            <w:pPr>
              <w:ind w:firstLine="630" w:firstLineChars="30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7510513、7510612、7510613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5102307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5102308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5102407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5102509、5106205、5102309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-0.5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89.00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7510117、7510119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7510120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5102307、5102408、5102507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陈毅航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-2.5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85.17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7510120、7510121、7510122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7510123、7510217、7510218、5102508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88.00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7510219、7510220、7510221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7510222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z w:val="21"/>
                <w:szCs w:val="21"/>
              </w:rPr>
              <w:t>7510223、7510224、5102607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87.62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4941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7510317、7510318、7510319、7510320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7531321</w:t>
            </w:r>
          </w:p>
          <w:p>
            <w:pPr>
              <w:ind w:left="210" w:leftChars="10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7510322、5102607、5102608、5102509、5102309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张泽天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-0.5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87.42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7510323、7510324、7510417、7510418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7510419、7510420、5102608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9.67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-4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85.67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7510424、7510517、5102309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9.63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张厚尧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88.63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7510518、7510519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7510520、7510521、7510522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肖金华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汪子皓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陈宇杭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88.13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7510524、7510617、7510618、7510619、5102509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9.62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谢日杰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刘安楠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87.62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7510620、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510621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z w:val="21"/>
                <w:szCs w:val="21"/>
              </w:rPr>
              <w:t>7510622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510623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7510624、5102609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89.00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7510125、7510126、7510225、7510226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7510227、7510228、7510525、5103109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90.00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4941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7510526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7510528、77510625</w:t>
            </w:r>
          </w:p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5106207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7510628、5106205、7510626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张世凡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刘传树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86.52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11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624" w:right="1134" w:bottom="567" w:left="1134" w:header="851" w:footer="992" w:gutter="0"/>
          <w:cols w:space="720" w:num="1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；缺交课堂考勤表减1分/班、课堂考勤表与实际不符合减0.5分/班；</w:t>
      </w:r>
      <w:r>
        <w:rPr>
          <w:rFonts w:ascii="宋体" w:hAnsi="宋体" w:cs="宋体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/>
        </w:rPr>
        <w:t>留级生只列缺勤名单，不扣班级量化分。</w:t>
      </w:r>
      <w:r>
        <w:rPr>
          <w:rFonts w:hint="default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  <w:szCs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月24日</w:t>
      </w:r>
      <w:r>
        <w:rPr>
          <w:rFonts w:hint="eastAsia"/>
          <w:b/>
          <w:sz w:val="24"/>
        </w:rPr>
        <w:t xml:space="preserve">  </w:t>
      </w:r>
    </w:p>
    <w:sectPr>
      <w:pgSz w:w="16838" w:h="11906" w:orient="landscape"/>
      <w:pgMar w:top="-5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6BE"/>
    <w:rsid w:val="00016A3E"/>
    <w:rsid w:val="00023ABB"/>
    <w:rsid w:val="00027226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302E73"/>
    <w:rsid w:val="00314AC3"/>
    <w:rsid w:val="003156BC"/>
    <w:rsid w:val="00317BC7"/>
    <w:rsid w:val="003216B6"/>
    <w:rsid w:val="00324DD1"/>
    <w:rsid w:val="003323CC"/>
    <w:rsid w:val="00335796"/>
    <w:rsid w:val="00342E4A"/>
    <w:rsid w:val="003529AA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A59AA"/>
    <w:rsid w:val="004B3BB7"/>
    <w:rsid w:val="004B4FBD"/>
    <w:rsid w:val="004B6EBE"/>
    <w:rsid w:val="004C7828"/>
    <w:rsid w:val="004D49F2"/>
    <w:rsid w:val="004E0259"/>
    <w:rsid w:val="004E0533"/>
    <w:rsid w:val="00504BA7"/>
    <w:rsid w:val="00506E4C"/>
    <w:rsid w:val="0051213B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D08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4B99"/>
    <w:rsid w:val="00A451AD"/>
    <w:rsid w:val="00A57A4C"/>
    <w:rsid w:val="00A761A7"/>
    <w:rsid w:val="00A84FFA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14F0A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34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6642C"/>
    <w:rsid w:val="00E87888"/>
    <w:rsid w:val="00E93FAA"/>
    <w:rsid w:val="00E9559D"/>
    <w:rsid w:val="00EA2BCD"/>
    <w:rsid w:val="00EC043D"/>
    <w:rsid w:val="00EC06D1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F39E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E6B2B"/>
    <w:rsid w:val="05346345"/>
    <w:rsid w:val="057169A1"/>
    <w:rsid w:val="058F140E"/>
    <w:rsid w:val="05BD0168"/>
    <w:rsid w:val="05EC1BB0"/>
    <w:rsid w:val="064871DD"/>
    <w:rsid w:val="0652241A"/>
    <w:rsid w:val="07102D2D"/>
    <w:rsid w:val="0765751B"/>
    <w:rsid w:val="07747871"/>
    <w:rsid w:val="077628E4"/>
    <w:rsid w:val="07C705E8"/>
    <w:rsid w:val="07F8491F"/>
    <w:rsid w:val="0801581D"/>
    <w:rsid w:val="08883B77"/>
    <w:rsid w:val="089D51A7"/>
    <w:rsid w:val="08BF4CFD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F452E0"/>
    <w:rsid w:val="104A0D17"/>
    <w:rsid w:val="10D86734"/>
    <w:rsid w:val="110368C6"/>
    <w:rsid w:val="11401396"/>
    <w:rsid w:val="114F44C7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0114E1"/>
    <w:rsid w:val="13205B6C"/>
    <w:rsid w:val="134417DE"/>
    <w:rsid w:val="134B191D"/>
    <w:rsid w:val="13612B98"/>
    <w:rsid w:val="13A87907"/>
    <w:rsid w:val="13C31251"/>
    <w:rsid w:val="13E56843"/>
    <w:rsid w:val="14173E5F"/>
    <w:rsid w:val="149315C2"/>
    <w:rsid w:val="14B015B7"/>
    <w:rsid w:val="14B17867"/>
    <w:rsid w:val="14CA6D7D"/>
    <w:rsid w:val="14D47518"/>
    <w:rsid w:val="14E52098"/>
    <w:rsid w:val="158219AD"/>
    <w:rsid w:val="158E5057"/>
    <w:rsid w:val="15C2539F"/>
    <w:rsid w:val="15EF6785"/>
    <w:rsid w:val="161E237D"/>
    <w:rsid w:val="163873AE"/>
    <w:rsid w:val="164666F3"/>
    <w:rsid w:val="164A14F4"/>
    <w:rsid w:val="168925D1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02460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7C18C4"/>
    <w:rsid w:val="23885854"/>
    <w:rsid w:val="23B529A3"/>
    <w:rsid w:val="23DA5802"/>
    <w:rsid w:val="24003580"/>
    <w:rsid w:val="24300F72"/>
    <w:rsid w:val="248273EB"/>
    <w:rsid w:val="24A361D0"/>
    <w:rsid w:val="24A40BAB"/>
    <w:rsid w:val="24F56F82"/>
    <w:rsid w:val="256C2BE1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93429BA"/>
    <w:rsid w:val="295D0E77"/>
    <w:rsid w:val="296A67D5"/>
    <w:rsid w:val="29722ECF"/>
    <w:rsid w:val="29C32058"/>
    <w:rsid w:val="29E55E50"/>
    <w:rsid w:val="2A057891"/>
    <w:rsid w:val="2A136595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371A91"/>
    <w:rsid w:val="317F2B4B"/>
    <w:rsid w:val="31B53E28"/>
    <w:rsid w:val="31CD7090"/>
    <w:rsid w:val="322C1B79"/>
    <w:rsid w:val="323D48C5"/>
    <w:rsid w:val="3282527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E0283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C816E2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5A5EF9"/>
    <w:rsid w:val="3EA71954"/>
    <w:rsid w:val="3F6433D7"/>
    <w:rsid w:val="3F6D246E"/>
    <w:rsid w:val="3F725DBA"/>
    <w:rsid w:val="3FA20C0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B03EF4"/>
    <w:rsid w:val="42EA3432"/>
    <w:rsid w:val="42F94536"/>
    <w:rsid w:val="42FC29B2"/>
    <w:rsid w:val="431E64F0"/>
    <w:rsid w:val="4387377E"/>
    <w:rsid w:val="43965388"/>
    <w:rsid w:val="439856F2"/>
    <w:rsid w:val="442017B7"/>
    <w:rsid w:val="447378EC"/>
    <w:rsid w:val="44FB67C0"/>
    <w:rsid w:val="45043541"/>
    <w:rsid w:val="453316E6"/>
    <w:rsid w:val="457854E0"/>
    <w:rsid w:val="458F15B0"/>
    <w:rsid w:val="45BE7436"/>
    <w:rsid w:val="45C62B06"/>
    <w:rsid w:val="45CB42A6"/>
    <w:rsid w:val="467B15AE"/>
    <w:rsid w:val="468C5927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D7119C"/>
    <w:rsid w:val="492E09A9"/>
    <w:rsid w:val="4970477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9015F3"/>
    <w:rsid w:val="529E0E6F"/>
    <w:rsid w:val="52B8024E"/>
    <w:rsid w:val="530A5D68"/>
    <w:rsid w:val="53325B46"/>
    <w:rsid w:val="537E569F"/>
    <w:rsid w:val="53AB6A19"/>
    <w:rsid w:val="53C92CE6"/>
    <w:rsid w:val="53D45C8A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29784E"/>
    <w:rsid w:val="56CB4F97"/>
    <w:rsid w:val="56DD1072"/>
    <w:rsid w:val="57316C99"/>
    <w:rsid w:val="57671352"/>
    <w:rsid w:val="57DD796C"/>
    <w:rsid w:val="57DE6057"/>
    <w:rsid w:val="57F674AF"/>
    <w:rsid w:val="5971226D"/>
    <w:rsid w:val="597823D6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5562EA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4E41B0"/>
    <w:rsid w:val="616C01BA"/>
    <w:rsid w:val="61975342"/>
    <w:rsid w:val="626A5AB2"/>
    <w:rsid w:val="62D833C7"/>
    <w:rsid w:val="63104234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225540"/>
    <w:rsid w:val="684328C7"/>
    <w:rsid w:val="685003A1"/>
    <w:rsid w:val="6904621D"/>
    <w:rsid w:val="69553C45"/>
    <w:rsid w:val="69645DFD"/>
    <w:rsid w:val="69653023"/>
    <w:rsid w:val="697B4D38"/>
    <w:rsid w:val="69A2444B"/>
    <w:rsid w:val="69BF4C86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DE36E6C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A07621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647A39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  <w:rsid w:val="7FB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707</Words>
  <Characters>4036</Characters>
  <Lines>33</Lines>
  <Paragraphs>9</Paragraphs>
  <TotalTime>126</TotalTime>
  <ScaleCrop>false</ScaleCrop>
  <LinksUpToDate>false</LinksUpToDate>
  <CharactersWithSpaces>4734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2022-04-23T22:24:00Z</dcterms:created>
  <dc:creator>User</dc:creator>
  <cp:lastModifiedBy>YF</cp:lastModifiedBy>
  <cp:lastPrinted>2022-04-04T05:13:00Z</cp:lastPrinted>
  <dcterms:modified xsi:type="dcterms:W3CDTF">2022-04-24T11:57:22Z</dcterms:modified>
  <dc:title>湖南科技大学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385AF6668E9B4CBA9FE569CC3368063C</vt:lpwstr>
  </property>
</Properties>
</file>